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36C3A2" wp14:paraId="2C078E63" wp14:textId="310F0D36">
      <w:pPr>
        <w:jc w:val="center"/>
        <w:rPr>
          <w:b w:val="1"/>
          <w:bCs w:val="1"/>
          <w:sz w:val="28"/>
          <w:szCs w:val="28"/>
          <w:lang w:val="es-ES"/>
        </w:rPr>
      </w:pPr>
      <w:r w:rsidRPr="1E36C3A2" w:rsidR="1BD7898E">
        <w:rPr>
          <w:b w:val="1"/>
          <w:bCs w:val="1"/>
          <w:sz w:val="28"/>
          <w:szCs w:val="28"/>
          <w:lang w:val="es-ES"/>
        </w:rPr>
        <w:t>JBL apuesta por el jazz contemporáneo en el festival M Jazz 2025</w:t>
      </w:r>
    </w:p>
    <w:p w:rsidR="1A63DAE5" w:rsidP="1E36C3A2" w:rsidRDefault="1A63DAE5" w14:paraId="7853F27E" w14:textId="6D2848B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JBL se enorgullece en anunciar su participación en la tercera edición del festival M Jazz, el evento de jazz contemporáneo más importante de la Ciudad de México. Este festival, que se llevará a cabo el 22 de febrero de 2025 en el Parque Bicentenario, reunirá lo mejor del jazz internacional y proyectos nacionales que destacan por su originalidad y fusión de géneros.</w:t>
      </w:r>
    </w:p>
    <w:p w:rsidR="1A63DAE5" w:rsidP="1E36C3A2" w:rsidRDefault="1A63DAE5" w14:paraId="4BE1230C" w14:textId="557BC2B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El cartel de esta edición contará con tres grandes nombres internacionales: el trío británico 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GoGo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Penguin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conocido por su fusión de jazz contemporáneo con música electrónica, clásica y rock; 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Azymuth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una de las bandas más influyentes de Brasil que mezcla samba, funk, jazz y música electrónica; y Melanie Charles, la talentosa cantante y 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multiinstrumentista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estadounidense que se mueve entre el jazz, el 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soul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el hip-hop.</w:t>
      </w:r>
    </w:p>
    <w:p w:rsidR="1A63DAE5" w:rsidP="1E36C3A2" w:rsidRDefault="1A63DAE5" w14:paraId="75505E3D" w14:textId="378151A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En el ámbito local, el festival también celebrará la música mexicana con las presentaciones de </w:t>
      </w:r>
      <w:r w:rsidRPr="1E36C3A2" w:rsidR="1A63DA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Troker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la banda de jazz-fusión originaria de Guadalajara; </w:t>
      </w:r>
      <w:r w:rsidRPr="1E36C3A2" w:rsidR="1A63DA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Klezmerson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que combina la tradición musical klezmer con ritmos mexicanos y jazz; y </w:t>
      </w:r>
      <w:r w:rsidRPr="1E36C3A2" w:rsidR="1A63DA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Bahía de Ascenso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, un colectivo innovador que fusiona géneros como rock, jazz, música electrónica y sonidos africanos.</w:t>
      </w:r>
    </w:p>
    <w:p w:rsidR="1A63DAE5" w:rsidP="1E36C3A2" w:rsidRDefault="1A63DAE5" w14:paraId="0FB6E09D" w14:textId="388CE16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JBL, que siempre ha sido sinónimo de sonido de alta calidad, estará presente en el evento con activaciones especiales y productos que garantizarán una experiencia única para todos los asistentes. La marca refuerza su compromiso con la música en vivo y el apoyo a los proyectos que promueven el talento local y global.</w:t>
      </w:r>
    </w:p>
    <w:p w:rsidR="1A63DAE5" w:rsidP="1E36C3A2" w:rsidRDefault="1A63DAE5" w14:paraId="6ECA115C" w14:textId="139AF59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El </w:t>
      </w:r>
      <w:r w:rsidRPr="1E36C3A2" w:rsidR="1A63DA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festival M Jazz 2025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es posible gracias al apoyo de instituciones como la </w:t>
      </w:r>
      <w:r w:rsidRPr="1E36C3A2" w:rsidR="1A63DA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Secretaría de Cultura de la Ciudad de México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</w:t>
      </w:r>
      <w:r w:rsidRPr="1E36C3A2" w:rsidR="1A63DA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foros culturales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como la Casa del Lago y el Centro Cultural de España.</w:t>
      </w:r>
    </w:p>
    <w:p w:rsidR="1A63DAE5" w:rsidP="1E36C3A2" w:rsidRDefault="1A63DAE5" w14:paraId="5017686B" w14:textId="4B7F46A2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Las entradas para el evento</w:t>
      </w:r>
      <w:r w:rsidRPr="1E36C3A2" w:rsidR="70FE0488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ya están disponibles.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Las puertas se abrirán a las 14:00 </w:t>
      </w:r>
      <w:r w:rsidRPr="1E36C3A2" w:rsidR="1A63DAE5">
        <w:rPr>
          <w:rFonts w:ascii="Aptos" w:hAnsi="Aptos" w:eastAsia="Aptos" w:cs="Aptos"/>
          <w:noProof w:val="0"/>
          <w:sz w:val="22"/>
          <w:szCs w:val="22"/>
          <w:lang w:val="es-ES"/>
        </w:rPr>
        <w:t>hrs. y la música no parará hasta las 23:00 hrs., con una oferta gastronómica local para complementar la jornada de música y sol.</w:t>
      </w:r>
    </w:p>
    <w:p w:rsidR="1DFE6A7E" w:rsidP="1E36C3A2" w:rsidRDefault="1DFE6A7E" w14:paraId="3466C575" w14:textId="02EF7706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36C3A2" w:rsidR="1DFE6A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Sobre harman.mx</w:t>
      </w:r>
    </w:p>
    <w:p w:rsidR="1DFE6A7E" w:rsidP="1E36C3A2" w:rsidRDefault="1DFE6A7E" w14:paraId="1AFFE269" w14:textId="0BD8F43D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36C3A2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 son compatibles para el Internet de las cosas. Con marcas líderes que incluyen AKG®, Harman Kardon®, Infinity®, JBL®, Lexicon®, Mark Levinson® y Revel®, HARMAN es admirado por audiófilos,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Electronics Co., Ltd. </w:t>
      </w:r>
    </w:p>
    <w:p w:rsidR="1E36C3A2" w:rsidP="1E36C3A2" w:rsidRDefault="1E36C3A2" w14:paraId="628FBC39" w14:textId="6EDBD396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1DFE6A7E" w:rsidP="1E36C3A2" w:rsidRDefault="1DFE6A7E" w14:paraId="0C43E81D" w14:textId="6195B629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36C3A2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Durante más de 75 años, JBL ha dado forma a los momentos más memorables de la vida en la intersección de la música, estilo de vida, gaming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Sound es la tecnología más avanzada que impulsa la cultura a través de importantes eventos de cultura pop y asociaciones con los mejores talentos del mundo en música, deportes y deportes electrónicos.</w:t>
      </w:r>
    </w:p>
    <w:p w:rsidR="1E36C3A2" w:rsidP="1E36C3A2" w:rsidRDefault="1E36C3A2" w14:paraId="53432C0D" w14:textId="004FA843">
      <w:pPr>
        <w:pStyle w:val="Normal"/>
        <w:jc w:val="both"/>
        <w:rPr>
          <w:b w:val="1"/>
          <w:bCs w:val="1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54213e3c09b4f61"/>
      <w:footerReference w:type="default" r:id="R6eea84d191d444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F3FE00" w:rsidTr="4DF3FE00" w14:paraId="07FCD1D7">
      <w:trPr>
        <w:trHeight w:val="300"/>
      </w:trPr>
      <w:tc>
        <w:tcPr>
          <w:tcW w:w="3120" w:type="dxa"/>
          <w:tcMar/>
        </w:tcPr>
        <w:p w:rsidR="4DF3FE00" w:rsidP="4DF3FE00" w:rsidRDefault="4DF3FE00" w14:paraId="4F8D9270" w14:textId="34E993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F3FE00" w:rsidP="4DF3FE00" w:rsidRDefault="4DF3FE00" w14:paraId="3C45EDB8" w14:textId="022C5CD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F3FE00" w:rsidP="4DF3FE00" w:rsidRDefault="4DF3FE00" w14:paraId="00F9D0A1" w14:textId="3A84E6D2">
          <w:pPr>
            <w:pStyle w:val="Header"/>
            <w:bidi w:val="0"/>
            <w:ind w:right="-115"/>
            <w:jc w:val="right"/>
          </w:pPr>
        </w:p>
      </w:tc>
    </w:tr>
  </w:tbl>
  <w:p w:rsidR="4DF3FE00" w:rsidP="4DF3FE00" w:rsidRDefault="4DF3FE00" w14:paraId="522AA212" w14:textId="2F13293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765"/>
      <w:gridCol w:w="2475"/>
      <w:gridCol w:w="3120"/>
    </w:tblGrid>
    <w:tr w:rsidR="4DF3FE00" w:rsidTr="1E36C3A2" w14:paraId="496DA791">
      <w:trPr>
        <w:trHeight w:val="300"/>
      </w:trPr>
      <w:tc>
        <w:tcPr>
          <w:tcW w:w="3765" w:type="dxa"/>
          <w:tcMar/>
        </w:tcPr>
        <w:p w:rsidR="4DF3FE00" w:rsidP="1E36C3A2" w:rsidRDefault="4DF3FE00" w14:paraId="38541D57" w14:textId="5691265B">
          <w:pPr>
            <w:bidi w:val="0"/>
            <w:spacing w:before="240" w:after="240" w:line="240" w:lineRule="auto"/>
            <w:ind/>
            <w:jc w:val="both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n-US"/>
            </w:rPr>
          </w:pPr>
          <w:r w:rsidRPr="1E36C3A2" w:rsidR="1E36C3A2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s-MX"/>
            </w:rPr>
            <w:t>Press Release</w:t>
          </w:r>
        </w:p>
        <w:p w:rsidR="4DF3FE00" w:rsidP="4DF3FE00" w:rsidRDefault="4DF3FE00" w14:paraId="7A408B65" w14:textId="7338607B">
          <w:pPr>
            <w:pStyle w:val="Header"/>
            <w:bidi w:val="0"/>
            <w:ind w:left="-115"/>
            <w:jc w:val="left"/>
          </w:pPr>
        </w:p>
      </w:tc>
      <w:tc>
        <w:tcPr>
          <w:tcW w:w="2475" w:type="dxa"/>
          <w:tcMar/>
        </w:tcPr>
        <w:p w:rsidR="4DF3FE00" w:rsidP="4DF3FE00" w:rsidRDefault="4DF3FE00" w14:paraId="58C5590A" w14:textId="39A40E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F3FE00" w:rsidP="1E36C3A2" w:rsidRDefault="4DF3FE00" w14:paraId="095144B7" w14:textId="3AE28A73">
          <w:pPr>
            <w:pStyle w:val="Header"/>
            <w:bidi w:val="0"/>
            <w:ind w:right="-115"/>
            <w:jc w:val="right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s-MX"/>
            </w:rPr>
          </w:pPr>
          <w:r w:rsidR="1E36C3A2">
            <w:drawing>
              <wp:inline wp14:editId="051F3AC5" wp14:anchorId="6D783C76">
                <wp:extent cx="895350" cy="733425"/>
                <wp:effectExtent l="0" t="0" r="0" b="0"/>
                <wp:docPr id="12957109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5b001c395c24df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DF3FE00" w:rsidP="4DF3FE00" w:rsidRDefault="4DF3FE00" w14:paraId="27E0580C" w14:textId="131DBAB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82AD3"/>
    <w:rsid w:val="1A63DAE5"/>
    <w:rsid w:val="1BD7898E"/>
    <w:rsid w:val="1DFE6A7E"/>
    <w:rsid w:val="1E36C3A2"/>
    <w:rsid w:val="27F49DEE"/>
    <w:rsid w:val="295446CF"/>
    <w:rsid w:val="312C1793"/>
    <w:rsid w:val="4040DAB9"/>
    <w:rsid w:val="4266748A"/>
    <w:rsid w:val="4DF3FE00"/>
    <w:rsid w:val="5B2FED67"/>
    <w:rsid w:val="5C982AD3"/>
    <w:rsid w:val="6E873F86"/>
    <w:rsid w:val="70FE0488"/>
    <w:rsid w:val="7F2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2AD3"/>
  <w15:chartTrackingRefBased/>
  <w15:docId w15:val="{9253CD5C-E685-4953-B47A-226331776D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DF3FE0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DF3FE0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54213e3c09b4f61" /><Relationship Type="http://schemas.openxmlformats.org/officeDocument/2006/relationships/footer" Target="footer.xml" Id="R6eea84d191d444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5b001c395c24d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34fdd7734266243848c45fd4ed4553c3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9128b02117287b256ad0eec4436c1f6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CA5E5-622E-4063-970A-555B0DA591E4}"/>
</file>

<file path=customXml/itemProps2.xml><?xml version="1.0" encoding="utf-8"?>
<ds:datastoreItem xmlns:ds="http://schemas.openxmlformats.org/officeDocument/2006/customXml" ds:itemID="{0D9050F0-ADCC-434E-B537-9060A670D2CE}"/>
</file>

<file path=customXml/itemProps3.xml><?xml version="1.0" encoding="utf-8"?>
<ds:datastoreItem xmlns:ds="http://schemas.openxmlformats.org/officeDocument/2006/customXml" ds:itemID="{9CD2870B-C06B-4D98-8C40-7E3EBD6DB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Fernanda Vargas Espinosa</dc:creator>
  <keywords/>
  <dc:description/>
  <lastModifiedBy>María Fernanda Vargas Espinosa</lastModifiedBy>
  <dcterms:created xsi:type="dcterms:W3CDTF">2025-02-05T15:14:02.0000000Z</dcterms:created>
  <dcterms:modified xsi:type="dcterms:W3CDTF">2025-02-05T15:21:37.6996618Z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